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99" w:rsidRPr="00190972" w:rsidRDefault="00E96F99" w:rsidP="00E96F99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190972">
        <w:rPr>
          <w:rFonts w:ascii="Times New Roman" w:hAnsi="Times New Roman" w:cs="Times New Roman"/>
          <w:b/>
          <w:lang w:val="kk-KZ"/>
        </w:rPr>
        <w:t>Ш.Құдайбердіұлы атындағы №</w:t>
      </w:r>
      <w:r w:rsidRPr="00190972">
        <w:rPr>
          <w:rFonts w:ascii="Times New Roman" w:hAnsi="Times New Roman" w:cs="Times New Roman"/>
          <w:b/>
          <w:lang w:val="en-US"/>
        </w:rPr>
        <w:t>66</w:t>
      </w:r>
      <w:r w:rsidRPr="00190972">
        <w:rPr>
          <w:rFonts w:ascii="Times New Roman" w:hAnsi="Times New Roman" w:cs="Times New Roman"/>
          <w:b/>
          <w:lang w:val="kk-KZ"/>
        </w:rPr>
        <w:t xml:space="preserve"> ЖББОМ бойынша</w:t>
      </w:r>
    </w:p>
    <w:p w:rsidR="00B2471D" w:rsidRPr="00190972" w:rsidRDefault="00E96F99" w:rsidP="00E96F99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190972">
        <w:rPr>
          <w:rFonts w:ascii="Times New Roman" w:hAnsi="Times New Roman" w:cs="Times New Roman"/>
          <w:b/>
          <w:lang w:val="kk-KZ"/>
        </w:rPr>
        <w:t xml:space="preserve">Қамқоршылық кеңестің </w:t>
      </w:r>
      <w:r w:rsidRPr="00190972">
        <w:rPr>
          <w:rFonts w:ascii="Times New Roman" w:hAnsi="Times New Roman" w:cs="Times New Roman"/>
          <w:b/>
          <w:lang w:val="en-US"/>
        </w:rPr>
        <w:t xml:space="preserve"> I </w:t>
      </w:r>
      <w:r w:rsidRPr="00190972">
        <w:rPr>
          <w:rFonts w:ascii="Times New Roman" w:hAnsi="Times New Roman" w:cs="Times New Roman"/>
          <w:b/>
          <w:lang w:val="kk-KZ"/>
        </w:rPr>
        <w:t>отырысының хаттамасы</w:t>
      </w:r>
    </w:p>
    <w:p w:rsidR="00E96F99" w:rsidRPr="00190972" w:rsidRDefault="00E96F99" w:rsidP="00E96F99">
      <w:pPr>
        <w:spacing w:after="0"/>
        <w:rPr>
          <w:rFonts w:ascii="Times New Roman" w:hAnsi="Times New Roman" w:cs="Times New Roman"/>
          <w:b/>
          <w:lang w:val="kk-KZ"/>
        </w:rPr>
      </w:pPr>
    </w:p>
    <w:p w:rsidR="00E96F99" w:rsidRPr="00190972" w:rsidRDefault="00E96F99" w:rsidP="00E96F99">
      <w:pPr>
        <w:spacing w:after="0"/>
        <w:rPr>
          <w:rFonts w:ascii="Times New Roman" w:hAnsi="Times New Roman" w:cs="Times New Roman"/>
          <w:lang w:val="kk-KZ"/>
        </w:rPr>
      </w:pPr>
      <w:r w:rsidRPr="00190972">
        <w:rPr>
          <w:rFonts w:ascii="Times New Roman" w:hAnsi="Times New Roman" w:cs="Times New Roman"/>
          <w:lang w:val="kk-KZ"/>
        </w:rPr>
        <w:t>Бауырластар ауылы                                                                                       «___» қыркүйек 2020 ж.</w:t>
      </w:r>
    </w:p>
    <w:p w:rsidR="00E96F99" w:rsidRPr="00190972" w:rsidRDefault="00E96F99" w:rsidP="00E96F99">
      <w:pPr>
        <w:spacing w:after="0"/>
        <w:rPr>
          <w:rFonts w:ascii="Times New Roman" w:hAnsi="Times New Roman" w:cs="Times New Roman"/>
          <w:lang w:val="kk-KZ"/>
        </w:rPr>
      </w:pPr>
    </w:p>
    <w:p w:rsidR="00E96F99" w:rsidRPr="00190972" w:rsidRDefault="00E96F99" w:rsidP="00E96F99">
      <w:pPr>
        <w:spacing w:after="0"/>
        <w:rPr>
          <w:rFonts w:ascii="Times New Roman" w:hAnsi="Times New Roman" w:cs="Times New Roman"/>
          <w:b/>
          <w:lang w:val="kk-KZ"/>
        </w:rPr>
      </w:pPr>
      <w:r w:rsidRPr="00190972">
        <w:rPr>
          <w:rFonts w:ascii="Times New Roman" w:hAnsi="Times New Roman" w:cs="Times New Roman"/>
          <w:b/>
          <w:lang w:val="kk-KZ"/>
        </w:rPr>
        <w:t>Қаралатын мәселе:</w:t>
      </w:r>
    </w:p>
    <w:p w:rsidR="00E96F99" w:rsidRPr="00190972" w:rsidRDefault="00E96F99" w:rsidP="00E96F9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lang w:val="kk-KZ"/>
        </w:rPr>
      </w:pPr>
      <w:r w:rsidRPr="00190972">
        <w:rPr>
          <w:rFonts w:ascii="Times New Roman" w:hAnsi="Times New Roman" w:cs="Times New Roman"/>
          <w:lang w:val="kk-KZ"/>
        </w:rPr>
        <w:t>Қамқ</w:t>
      </w:r>
      <w:r w:rsidR="00260F0B" w:rsidRPr="00190972">
        <w:rPr>
          <w:rFonts w:ascii="Times New Roman" w:hAnsi="Times New Roman" w:cs="Times New Roman"/>
          <w:lang w:val="kk-KZ"/>
        </w:rPr>
        <w:t>оршылық кеңес білім беру ұйымының</w:t>
      </w:r>
      <w:r w:rsidRPr="00190972">
        <w:rPr>
          <w:rFonts w:ascii="Times New Roman" w:hAnsi="Times New Roman" w:cs="Times New Roman"/>
          <w:lang w:val="kk-KZ"/>
        </w:rPr>
        <w:t xml:space="preserve"> алқ</w:t>
      </w:r>
      <w:r w:rsidR="00260F0B" w:rsidRPr="00190972">
        <w:rPr>
          <w:rFonts w:ascii="Times New Roman" w:hAnsi="Times New Roman" w:cs="Times New Roman"/>
          <w:lang w:val="kk-KZ"/>
        </w:rPr>
        <w:t xml:space="preserve">алы басқару органы  айқындаудың нәтижесінде </w:t>
      </w:r>
      <w:r w:rsidRPr="00190972">
        <w:rPr>
          <w:rFonts w:ascii="Times New Roman" w:hAnsi="Times New Roman" w:cs="Times New Roman"/>
          <w:lang w:val="kk-KZ"/>
        </w:rPr>
        <w:t>білім алушылар</w:t>
      </w:r>
      <w:r w:rsidR="00260F0B" w:rsidRPr="00190972">
        <w:rPr>
          <w:rFonts w:ascii="Times New Roman" w:hAnsi="Times New Roman" w:cs="Times New Roman"/>
          <w:lang w:val="kk-KZ"/>
        </w:rPr>
        <w:t>ға к</w:t>
      </w:r>
      <w:r w:rsidRPr="00190972">
        <w:rPr>
          <w:rFonts w:ascii="Times New Roman" w:hAnsi="Times New Roman" w:cs="Times New Roman"/>
          <w:color w:val="000000"/>
          <w:lang w:val="kk-KZ"/>
        </w:rPr>
        <w:t>епілдендірілген әлеуметтік  пакеттен тыс материалдық көмекке ұсын</w:t>
      </w:r>
      <w:r w:rsidR="00260F0B" w:rsidRPr="00190972">
        <w:rPr>
          <w:rFonts w:ascii="Times New Roman" w:hAnsi="Times New Roman" w:cs="Times New Roman"/>
          <w:color w:val="000000"/>
          <w:lang w:val="kk-KZ"/>
        </w:rPr>
        <w:t>у туралы</w:t>
      </w:r>
      <w:r w:rsidRPr="00190972">
        <w:rPr>
          <w:rFonts w:ascii="Times New Roman" w:hAnsi="Times New Roman" w:cs="Times New Roman"/>
          <w:color w:val="000000"/>
          <w:lang w:val="kk-KZ"/>
        </w:rPr>
        <w:t>.</w:t>
      </w:r>
    </w:p>
    <w:p w:rsidR="00260F0B" w:rsidRPr="00190972" w:rsidRDefault="00260F0B" w:rsidP="00260F0B">
      <w:pPr>
        <w:pStyle w:val="a3"/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260F0B" w:rsidRPr="00190972" w:rsidRDefault="00260F0B" w:rsidP="00260F0B">
      <w:pPr>
        <w:spacing w:after="0"/>
        <w:rPr>
          <w:rFonts w:ascii="Times New Roman" w:hAnsi="Times New Roman" w:cs="Times New Roman"/>
          <w:color w:val="000000"/>
          <w:lang w:val="kk-KZ"/>
        </w:rPr>
      </w:pPr>
      <w:r w:rsidRPr="00190972">
        <w:rPr>
          <w:rFonts w:ascii="Times New Roman" w:hAnsi="Times New Roman" w:cs="Times New Roman"/>
          <w:b/>
          <w:color w:val="000000"/>
          <w:lang w:val="kk-KZ"/>
        </w:rPr>
        <w:t xml:space="preserve">Қатысқандар: </w:t>
      </w:r>
      <w:r w:rsidRPr="00190972">
        <w:rPr>
          <w:rFonts w:ascii="Times New Roman" w:hAnsi="Times New Roman" w:cs="Times New Roman"/>
          <w:color w:val="000000"/>
          <w:lang w:val="kk-KZ"/>
        </w:rPr>
        <w:t>қамқоршылық кеңес мүшелері, мектеп әкімшілігі, мектеп ата-аналары.</w:t>
      </w:r>
    </w:p>
    <w:p w:rsidR="00260F0B" w:rsidRPr="00190972" w:rsidRDefault="00260F0B" w:rsidP="00260F0B">
      <w:pPr>
        <w:spacing w:after="0"/>
        <w:rPr>
          <w:rFonts w:ascii="Times New Roman" w:hAnsi="Times New Roman" w:cs="Times New Roman"/>
          <w:color w:val="000000"/>
          <w:lang w:val="kk-KZ"/>
        </w:rPr>
      </w:pPr>
    </w:p>
    <w:p w:rsidR="006D0774" w:rsidRPr="00190972" w:rsidRDefault="00260F0B" w:rsidP="00C12F8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190972">
        <w:rPr>
          <w:rFonts w:ascii="Times New Roman" w:hAnsi="Times New Roman" w:cs="Times New Roman"/>
          <w:b/>
          <w:color w:val="000000"/>
          <w:lang w:val="kk-KZ"/>
        </w:rPr>
        <w:t xml:space="preserve">Тыңдалды: </w:t>
      </w:r>
      <w:r w:rsidRPr="00190972">
        <w:rPr>
          <w:rFonts w:ascii="Times New Roman" w:hAnsi="Times New Roman" w:cs="Times New Roman"/>
          <w:color w:val="000000"/>
          <w:lang w:val="kk-KZ"/>
        </w:rPr>
        <w:t xml:space="preserve">Мектеп директоры З.Калыбаева жиналысты ашып, күн тәртібіндегі мәселелермен таныстырды. Яғни, еліміздегі ахуалдық жағдайға байланысты </w:t>
      </w:r>
      <w:r w:rsidR="00C12F8C" w:rsidRPr="00190972">
        <w:rPr>
          <w:rFonts w:ascii="Times New Roman" w:hAnsi="Times New Roman" w:cs="Times New Roman"/>
          <w:color w:val="000000"/>
          <w:lang w:val="kk-KZ"/>
        </w:rPr>
        <w:t xml:space="preserve">биылғы оқу жылында оқушыларымыз қашықтықтан оқып білім алуда. </w:t>
      </w:r>
      <w:r w:rsidR="00C12F8C" w:rsidRPr="00190972">
        <w:rPr>
          <w:rFonts w:ascii="Times New Roman" w:hAnsi="Times New Roman" w:cs="Times New Roman"/>
          <w:lang w:val="kk-KZ"/>
        </w:rPr>
        <w:t>Қазақстан Республикасы Үкіметінің 2008 жылғы 25 қаңтардағы №64 қаулысына өзгеріс енгізу туралы Қазақстан Республикасы Үкіметінің 2019 жылғы 30 желтоқсандағы № 1005 қаулысы, Қазақстан Республикасы Үкіметінің 2019 жылғы 30 желтоқсандағы №1032 қаулысын негізге ала отырып, жекелеген санаттағы</w:t>
      </w:r>
      <w:r w:rsidR="006D0774" w:rsidRPr="00190972">
        <w:rPr>
          <w:rFonts w:ascii="Times New Roman" w:hAnsi="Times New Roman" w:cs="Times New Roman"/>
          <w:lang w:val="kk-KZ"/>
        </w:rPr>
        <w:t xml:space="preserve"> оқушыларға кепілдендірілген пакеттен тыс материалдық көмек ретінде спорттық киім, аяқ киім, мектеп-жазу құралдары </w:t>
      </w:r>
      <w:r w:rsidR="00B83F50" w:rsidRPr="00190972">
        <w:rPr>
          <w:rFonts w:ascii="Times New Roman" w:hAnsi="Times New Roman" w:cs="Times New Roman"/>
          <w:lang w:val="kk-KZ"/>
        </w:rPr>
        <w:t xml:space="preserve">берілетіндігін нақты айтып </w:t>
      </w:r>
      <w:r w:rsidR="006D0774" w:rsidRPr="00190972">
        <w:rPr>
          <w:rFonts w:ascii="Times New Roman" w:hAnsi="Times New Roman" w:cs="Times New Roman"/>
          <w:lang w:val="kk-KZ"/>
        </w:rPr>
        <w:t>өтті.</w:t>
      </w:r>
      <w:r w:rsidR="00B83F50" w:rsidRPr="00190972">
        <w:rPr>
          <w:rFonts w:ascii="Times New Roman" w:hAnsi="Times New Roman" w:cs="Times New Roman"/>
          <w:lang w:val="kk-KZ"/>
        </w:rPr>
        <w:t xml:space="preserve"> </w:t>
      </w:r>
    </w:p>
    <w:p w:rsidR="00C12F8C" w:rsidRPr="00190972" w:rsidRDefault="006D0774" w:rsidP="00C12F8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190972">
        <w:rPr>
          <w:rFonts w:ascii="Times New Roman" w:hAnsi="Times New Roman" w:cs="Times New Roman"/>
          <w:lang w:val="kk-KZ"/>
        </w:rPr>
        <w:t xml:space="preserve">Мектебіміздің тәрбие ісі жөніндегі директорының орынбасары Г.Доскабылова </w:t>
      </w:r>
      <w:r w:rsidR="00C12F8C" w:rsidRPr="00190972">
        <w:rPr>
          <w:rFonts w:ascii="Times New Roman" w:hAnsi="Times New Roman" w:cs="Times New Roman"/>
          <w:lang w:val="kk-KZ"/>
        </w:rPr>
        <w:t xml:space="preserve"> </w:t>
      </w:r>
      <w:r w:rsidR="00842D5A" w:rsidRPr="00190972">
        <w:rPr>
          <w:rFonts w:ascii="Times New Roman" w:hAnsi="Times New Roman" w:cs="Times New Roman"/>
          <w:lang w:val="kk-KZ"/>
        </w:rPr>
        <w:t>және әлеуметтік педагог Л.Кусайнова сөз алды. «Білім туралы» 2007 жылғы 27 шілдедегі Қазақстан Республикасының Заңы 4-бабының 21) тармақшасына сәйкес әзірленген және мемлекеттік білім беру мекемелерінің білім алушылары мен тәрбиеленушілерінің мынадай санаттарына:</w:t>
      </w:r>
    </w:p>
    <w:p w:rsidR="00842D5A" w:rsidRPr="00190972" w:rsidRDefault="00842D5A" w:rsidP="002169F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0972">
        <w:rPr>
          <w:rFonts w:ascii="Times New Roman" w:hAnsi="Times New Roman" w:cs="Times New Roman"/>
          <w:lang w:val="kk-KZ"/>
        </w:rPr>
        <w:t>мемлекеттік атаулы әлеуметтік көмек алуға құқығы бар отбасылардан шыққан балаларға</w:t>
      </w:r>
      <w:r w:rsidR="00EF4380" w:rsidRPr="00190972">
        <w:rPr>
          <w:rFonts w:ascii="Times New Roman" w:hAnsi="Times New Roman" w:cs="Times New Roman"/>
          <w:lang w:val="kk-KZ"/>
        </w:rPr>
        <w:t>;</w:t>
      </w:r>
    </w:p>
    <w:p w:rsidR="00EF4380" w:rsidRPr="00190972" w:rsidRDefault="00EF4380" w:rsidP="00842D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0972">
        <w:rPr>
          <w:rFonts w:ascii="Times New Roman" w:hAnsi="Times New Roman" w:cs="Times New Roman"/>
          <w:lang w:val="kk-KZ"/>
        </w:rPr>
        <w:t>мемлекеттік атаулы әлеуметтік көмек алмайтын,</w:t>
      </w:r>
      <w:r w:rsidR="002F3B42" w:rsidRPr="00190972">
        <w:rPr>
          <w:rFonts w:ascii="Times New Roman" w:hAnsi="Times New Roman" w:cs="Times New Roman"/>
          <w:lang w:val="kk-KZ"/>
        </w:rPr>
        <w:t xml:space="preserve"> </w:t>
      </w:r>
      <w:r w:rsidRPr="00190972">
        <w:rPr>
          <w:rFonts w:ascii="Times New Roman" w:hAnsi="Times New Roman" w:cs="Times New Roman"/>
          <w:lang w:val="kk-KZ"/>
        </w:rPr>
        <w:t>жан басына шаққандағы табысы ең төменгі күн көріс деңгейінің шамасынан төмен отбасылардан шыққан балаларға;</w:t>
      </w:r>
    </w:p>
    <w:p w:rsidR="00EF4380" w:rsidRPr="00190972" w:rsidRDefault="00EF4380" w:rsidP="00842D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0972">
        <w:rPr>
          <w:rFonts w:ascii="Times New Roman" w:hAnsi="Times New Roman" w:cs="Times New Roman"/>
          <w:lang w:val="kk-KZ"/>
        </w:rPr>
        <w:t>жетім балаларға,ата-анасының қамқорлығынсыз қалып,</w:t>
      </w:r>
      <w:r w:rsidR="002F3B42" w:rsidRPr="00190972">
        <w:rPr>
          <w:rFonts w:ascii="Times New Roman" w:hAnsi="Times New Roman" w:cs="Times New Roman"/>
          <w:lang w:val="kk-KZ"/>
        </w:rPr>
        <w:t xml:space="preserve"> </w:t>
      </w:r>
      <w:r w:rsidRPr="00190972">
        <w:rPr>
          <w:rFonts w:ascii="Times New Roman" w:hAnsi="Times New Roman" w:cs="Times New Roman"/>
          <w:lang w:val="kk-KZ"/>
        </w:rPr>
        <w:t>отбасыларда тұратын балаларға;</w:t>
      </w:r>
    </w:p>
    <w:p w:rsidR="00EF4380" w:rsidRPr="00190972" w:rsidRDefault="00EF4380" w:rsidP="00842D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0972">
        <w:rPr>
          <w:rFonts w:ascii="Times New Roman" w:hAnsi="Times New Roman" w:cs="Times New Roman"/>
          <w:lang w:val="kk-KZ"/>
        </w:rPr>
        <w:t>төтенше жағдайлардың салдарынан шұғыл жәрдемді талап ететін отбасылардан шыққан балаларға;</w:t>
      </w:r>
    </w:p>
    <w:p w:rsidR="00FD5CD4" w:rsidRPr="00190972" w:rsidRDefault="00EF4380" w:rsidP="00FD5CD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0972">
        <w:rPr>
          <w:rFonts w:ascii="Times New Roman" w:hAnsi="Times New Roman" w:cs="Times New Roman"/>
          <w:lang w:val="kk-KZ"/>
        </w:rPr>
        <w:t>білім беру ұйымының алқалы басқару органы айқындайтын білім алушылар мен тәрбиеленушілердің өзгеде санатарына (бұдан әрі-білім алушылар мен тәрбиеленушілер)</w:t>
      </w:r>
      <w:r w:rsidR="002F3B42" w:rsidRPr="00190972">
        <w:rPr>
          <w:rFonts w:ascii="Times New Roman" w:hAnsi="Times New Roman" w:cs="Times New Roman"/>
          <w:lang w:val="kk-KZ"/>
        </w:rPr>
        <w:t xml:space="preserve"> </w:t>
      </w:r>
      <w:r w:rsidRPr="00190972">
        <w:rPr>
          <w:rFonts w:ascii="Times New Roman" w:hAnsi="Times New Roman" w:cs="Times New Roman"/>
          <w:lang w:val="kk-KZ"/>
        </w:rPr>
        <w:t>қаржылай және материалдық көмек көрсетуге</w:t>
      </w:r>
      <w:r w:rsidR="00855141" w:rsidRPr="00190972">
        <w:rPr>
          <w:rFonts w:ascii="Times New Roman" w:hAnsi="Times New Roman" w:cs="Times New Roman"/>
          <w:lang w:val="kk-KZ"/>
        </w:rPr>
        <w:t xml:space="preserve"> бөлінетін қаражатты қалыптастыру,</w:t>
      </w:r>
      <w:r w:rsidR="002F3B42" w:rsidRPr="00190972">
        <w:rPr>
          <w:rFonts w:ascii="Times New Roman" w:hAnsi="Times New Roman" w:cs="Times New Roman"/>
          <w:lang w:val="kk-KZ"/>
        </w:rPr>
        <w:t xml:space="preserve"> </w:t>
      </w:r>
      <w:r w:rsidR="00855141" w:rsidRPr="00190972">
        <w:rPr>
          <w:rFonts w:ascii="Times New Roman" w:hAnsi="Times New Roman" w:cs="Times New Roman"/>
          <w:lang w:val="kk-KZ"/>
        </w:rPr>
        <w:t>жұмсау бағыты мен есепке алу тәртібін айқындайды.</w:t>
      </w:r>
    </w:p>
    <w:p w:rsidR="00296FDC" w:rsidRPr="00190972" w:rsidRDefault="002169F7" w:rsidP="002169F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0972">
        <w:rPr>
          <w:rFonts w:ascii="Times New Roman" w:hAnsi="Times New Roman" w:cs="Times New Roman"/>
          <w:lang w:val="kk-KZ"/>
        </w:rPr>
        <w:t xml:space="preserve">            </w:t>
      </w:r>
      <w:r w:rsidR="00296FDC" w:rsidRPr="00190972">
        <w:rPr>
          <w:rFonts w:ascii="Times New Roman" w:hAnsi="Times New Roman" w:cs="Times New Roman"/>
          <w:lang w:val="kk-KZ"/>
        </w:rPr>
        <w:t xml:space="preserve">Осы аталған санаттарға </w:t>
      </w:r>
      <w:r w:rsidR="008B2D74" w:rsidRPr="00190972">
        <w:rPr>
          <w:rFonts w:ascii="Times New Roman" w:hAnsi="Times New Roman" w:cs="Times New Roman"/>
          <w:lang w:val="kk-KZ"/>
        </w:rPr>
        <w:t>қарап</w:t>
      </w:r>
      <w:r w:rsidR="00296FDC" w:rsidRPr="00190972">
        <w:rPr>
          <w:rFonts w:ascii="Times New Roman" w:hAnsi="Times New Roman" w:cs="Times New Roman"/>
          <w:lang w:val="kk-KZ"/>
        </w:rPr>
        <w:t xml:space="preserve"> білім алушылардың отбасы жағдайына </w:t>
      </w:r>
      <w:r w:rsidR="008B2D74" w:rsidRPr="00190972">
        <w:rPr>
          <w:rFonts w:ascii="Times New Roman" w:hAnsi="Times New Roman" w:cs="Times New Roman"/>
          <w:lang w:val="kk-KZ"/>
        </w:rPr>
        <w:t xml:space="preserve">байланысты </w:t>
      </w:r>
      <w:r w:rsidR="00296FDC" w:rsidRPr="00190972">
        <w:rPr>
          <w:rFonts w:ascii="Times New Roman" w:hAnsi="Times New Roman" w:cs="Times New Roman"/>
          <w:lang w:val="kk-KZ"/>
        </w:rPr>
        <w:t>құжаттарын жинап,</w:t>
      </w:r>
      <w:r w:rsidR="002F3B42" w:rsidRPr="00190972">
        <w:rPr>
          <w:rFonts w:ascii="Times New Roman" w:hAnsi="Times New Roman" w:cs="Times New Roman"/>
          <w:lang w:val="kk-KZ"/>
        </w:rPr>
        <w:t xml:space="preserve"> </w:t>
      </w:r>
      <w:r w:rsidR="00296FDC" w:rsidRPr="00190972">
        <w:rPr>
          <w:rFonts w:ascii="Times New Roman" w:hAnsi="Times New Roman" w:cs="Times New Roman"/>
          <w:lang w:val="kk-KZ"/>
        </w:rPr>
        <w:t xml:space="preserve">тиесілі материалдық көмек беру жөнінде </w:t>
      </w:r>
      <w:r w:rsidR="00DD080E" w:rsidRPr="00190972">
        <w:rPr>
          <w:rFonts w:ascii="Times New Roman" w:hAnsi="Times New Roman" w:cs="Times New Roman"/>
          <w:lang w:val="kk-KZ"/>
        </w:rPr>
        <w:t>айтып,</w:t>
      </w:r>
      <w:r w:rsidR="00617970" w:rsidRPr="00190972">
        <w:rPr>
          <w:rFonts w:ascii="Times New Roman" w:hAnsi="Times New Roman" w:cs="Times New Roman"/>
          <w:lang w:val="kk-KZ"/>
        </w:rPr>
        <w:t xml:space="preserve"> </w:t>
      </w:r>
      <w:r w:rsidR="00190972">
        <w:rPr>
          <w:rFonts w:ascii="Times New Roman" w:hAnsi="Times New Roman" w:cs="Times New Roman"/>
          <w:lang w:val="kk-KZ"/>
        </w:rPr>
        <w:t xml:space="preserve">жалғыз басты ана, </w:t>
      </w:r>
      <w:r w:rsidR="002F3B42" w:rsidRPr="00190972">
        <w:rPr>
          <w:rFonts w:ascii="Times New Roman" w:hAnsi="Times New Roman" w:cs="Times New Roman"/>
          <w:lang w:val="kk-KZ"/>
        </w:rPr>
        <w:t xml:space="preserve">жартылай жетім, </w:t>
      </w:r>
      <w:r w:rsidR="00DD080E" w:rsidRPr="00190972">
        <w:rPr>
          <w:rFonts w:ascii="Times New Roman" w:hAnsi="Times New Roman" w:cs="Times New Roman"/>
          <w:lang w:val="kk-KZ"/>
        </w:rPr>
        <w:t>аз қамтылған және көп балалы отбасынан шыққан бала</w:t>
      </w:r>
      <w:r w:rsidR="002F3B42" w:rsidRPr="00190972">
        <w:rPr>
          <w:rFonts w:ascii="Times New Roman" w:hAnsi="Times New Roman" w:cs="Times New Roman"/>
          <w:lang w:val="kk-KZ"/>
        </w:rPr>
        <w:t>ла</w:t>
      </w:r>
      <w:r w:rsidR="00DD080E" w:rsidRPr="00190972">
        <w:rPr>
          <w:rFonts w:ascii="Times New Roman" w:hAnsi="Times New Roman" w:cs="Times New Roman"/>
          <w:lang w:val="kk-KZ"/>
        </w:rPr>
        <w:t xml:space="preserve">рға қолдау көрсету керектігін </w:t>
      </w:r>
      <w:r w:rsidR="002F3B42" w:rsidRPr="00190972">
        <w:rPr>
          <w:rFonts w:ascii="Times New Roman" w:hAnsi="Times New Roman" w:cs="Times New Roman"/>
          <w:lang w:val="kk-KZ"/>
        </w:rPr>
        <w:t xml:space="preserve">нақты </w:t>
      </w:r>
      <w:r w:rsidR="00DD080E" w:rsidRPr="00190972">
        <w:rPr>
          <w:rFonts w:ascii="Times New Roman" w:hAnsi="Times New Roman" w:cs="Times New Roman"/>
          <w:lang w:val="kk-KZ"/>
        </w:rPr>
        <w:t>айты</w:t>
      </w:r>
      <w:r w:rsidR="002F3B42" w:rsidRPr="00190972">
        <w:rPr>
          <w:rFonts w:ascii="Times New Roman" w:hAnsi="Times New Roman" w:cs="Times New Roman"/>
          <w:lang w:val="kk-KZ"/>
        </w:rPr>
        <w:t>п өтті</w:t>
      </w:r>
      <w:r w:rsidR="00617970" w:rsidRPr="00190972">
        <w:rPr>
          <w:rFonts w:ascii="Times New Roman" w:hAnsi="Times New Roman" w:cs="Times New Roman"/>
          <w:lang w:val="kk-KZ"/>
        </w:rPr>
        <w:t>.</w:t>
      </w:r>
    </w:p>
    <w:p w:rsidR="00D66E22" w:rsidRPr="00190972" w:rsidRDefault="00D66E22" w:rsidP="00D31BB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190972">
        <w:rPr>
          <w:rFonts w:ascii="Times New Roman" w:hAnsi="Times New Roman" w:cs="Times New Roman"/>
          <w:lang w:val="kk-KZ"/>
        </w:rPr>
        <w:t>Аталған мәселе бойынша материалдық көмек</w:t>
      </w:r>
      <w:r w:rsidR="002169F7" w:rsidRPr="00190972">
        <w:rPr>
          <w:rFonts w:ascii="Times New Roman" w:hAnsi="Times New Roman" w:cs="Times New Roman"/>
          <w:lang w:val="kk-KZ"/>
        </w:rPr>
        <w:t>ке мұқтаж</w:t>
      </w:r>
      <w:r w:rsidRPr="00190972">
        <w:rPr>
          <w:rFonts w:ascii="Times New Roman" w:hAnsi="Times New Roman" w:cs="Times New Roman"/>
          <w:lang w:val="kk-KZ"/>
        </w:rPr>
        <w:t xml:space="preserve"> </w:t>
      </w:r>
      <w:r w:rsidR="002169F7" w:rsidRPr="00190972">
        <w:rPr>
          <w:rFonts w:ascii="Times New Roman" w:hAnsi="Times New Roman" w:cs="Times New Roman"/>
          <w:lang w:val="kk-KZ"/>
        </w:rPr>
        <w:t>мемлекеттік атаулы әлеуметтік көмек алмайтын, жан басына шаққандағы табысы ең төменгі күн көріс деңгейінің шамасынан төмен отбасылар және ең төменгі күн көріс деңгейінің шамасынан асып тұрған отбасылар</w:t>
      </w:r>
      <w:r w:rsidR="00E00181" w:rsidRPr="00190972">
        <w:rPr>
          <w:rFonts w:ascii="Times New Roman" w:hAnsi="Times New Roman" w:cs="Times New Roman"/>
          <w:lang w:val="kk-KZ"/>
        </w:rPr>
        <w:t>,</w:t>
      </w:r>
      <w:r w:rsidR="00D31BBC" w:rsidRPr="00190972">
        <w:rPr>
          <w:rFonts w:ascii="Times New Roman" w:hAnsi="Times New Roman" w:cs="Times New Roman"/>
          <w:lang w:val="kk-KZ"/>
        </w:rPr>
        <w:t xml:space="preserve"> сонымен қатар </w:t>
      </w:r>
      <w:r w:rsidR="00E00181" w:rsidRPr="00190972">
        <w:rPr>
          <w:rFonts w:ascii="Times New Roman" w:hAnsi="Times New Roman" w:cs="Times New Roman"/>
          <w:lang w:val="kk-KZ"/>
        </w:rPr>
        <w:t>құжаттарын толық тапсырмаған ата-</w:t>
      </w:r>
      <w:r w:rsidR="008B2D74" w:rsidRPr="00190972">
        <w:rPr>
          <w:rFonts w:ascii="Times New Roman" w:hAnsi="Times New Roman" w:cs="Times New Roman"/>
          <w:lang w:val="kk-KZ"/>
        </w:rPr>
        <w:t>аналарға жеке-жек</w:t>
      </w:r>
      <w:r w:rsidR="002F3B42" w:rsidRPr="00190972">
        <w:rPr>
          <w:rFonts w:ascii="Times New Roman" w:hAnsi="Times New Roman" w:cs="Times New Roman"/>
          <w:lang w:val="kk-KZ"/>
        </w:rPr>
        <w:t>е</w:t>
      </w:r>
      <w:r w:rsidR="008B2D74" w:rsidRPr="00190972">
        <w:rPr>
          <w:rFonts w:ascii="Times New Roman" w:hAnsi="Times New Roman" w:cs="Times New Roman"/>
          <w:lang w:val="kk-KZ"/>
        </w:rPr>
        <w:t xml:space="preserve"> тоқталып өтті.</w:t>
      </w:r>
    </w:p>
    <w:p w:rsidR="00E02FC6" w:rsidRPr="00190972" w:rsidRDefault="00E02FC6" w:rsidP="00296FDC">
      <w:pPr>
        <w:spacing w:after="0" w:line="240" w:lineRule="auto"/>
        <w:ind w:left="708"/>
        <w:jc w:val="both"/>
        <w:rPr>
          <w:rFonts w:ascii="Times New Roman" w:hAnsi="Times New Roman" w:cs="Times New Roman"/>
          <w:lang w:val="kk-KZ"/>
        </w:rPr>
      </w:pPr>
    </w:p>
    <w:p w:rsidR="000C5B47" w:rsidRPr="00190972" w:rsidRDefault="000C5B47" w:rsidP="00296FD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kk-KZ"/>
        </w:rPr>
      </w:pPr>
      <w:r w:rsidRPr="00190972">
        <w:rPr>
          <w:rFonts w:ascii="Times New Roman" w:hAnsi="Times New Roman" w:cs="Times New Roman"/>
          <w:b/>
          <w:lang w:val="kk-KZ"/>
        </w:rPr>
        <w:t>Отбасының күн көріс табысы асатындар:</w:t>
      </w:r>
    </w:p>
    <w:p w:rsidR="000C5B47" w:rsidRPr="00190972" w:rsidRDefault="000C5B47" w:rsidP="00296FD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534"/>
        <w:gridCol w:w="2410"/>
        <w:gridCol w:w="2835"/>
        <w:gridCol w:w="992"/>
        <w:gridCol w:w="2092"/>
      </w:tblGrid>
      <w:tr w:rsidR="000C5B47" w:rsidRPr="00190972" w:rsidTr="000C5B47">
        <w:tc>
          <w:tcPr>
            <w:tcW w:w="534" w:type="dxa"/>
          </w:tcPr>
          <w:p w:rsidR="000C5B47" w:rsidRPr="00190972" w:rsidRDefault="000C5B47" w:rsidP="00296F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09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0C5B47" w:rsidRPr="00190972" w:rsidRDefault="000C5B47" w:rsidP="000C5B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90972">
              <w:rPr>
                <w:rFonts w:ascii="Times New Roman" w:hAnsi="Times New Roman" w:cs="Times New Roman"/>
                <w:b/>
                <w:lang w:val="kk-KZ"/>
              </w:rPr>
              <w:t>Ата</w:t>
            </w:r>
            <w:r w:rsidRPr="00190972">
              <w:rPr>
                <w:rFonts w:ascii="Times New Roman" w:hAnsi="Times New Roman" w:cs="Times New Roman"/>
                <w:b/>
              </w:rPr>
              <w:t>-</w:t>
            </w:r>
            <w:r w:rsidRPr="00190972">
              <w:rPr>
                <w:rFonts w:ascii="Times New Roman" w:hAnsi="Times New Roman" w:cs="Times New Roman"/>
                <w:b/>
                <w:lang w:val="kk-KZ"/>
              </w:rPr>
              <w:t>ананың аты жөні</w:t>
            </w:r>
          </w:p>
        </w:tc>
        <w:tc>
          <w:tcPr>
            <w:tcW w:w="2835" w:type="dxa"/>
          </w:tcPr>
          <w:p w:rsidR="000C5B47" w:rsidRPr="00190972" w:rsidRDefault="000C5B47" w:rsidP="000C5B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90972">
              <w:rPr>
                <w:rFonts w:ascii="Times New Roman" w:hAnsi="Times New Roman" w:cs="Times New Roman"/>
                <w:b/>
                <w:lang w:val="kk-KZ"/>
              </w:rPr>
              <w:t>Отбасындағы балалардың аты -жөні</w:t>
            </w:r>
          </w:p>
        </w:tc>
        <w:tc>
          <w:tcPr>
            <w:tcW w:w="992" w:type="dxa"/>
          </w:tcPr>
          <w:p w:rsidR="000C5B47" w:rsidRPr="00190972" w:rsidRDefault="000C5B47" w:rsidP="00296FD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90972">
              <w:rPr>
                <w:rFonts w:ascii="Times New Roman" w:hAnsi="Times New Roman" w:cs="Times New Roman"/>
                <w:b/>
                <w:lang w:val="kk-KZ"/>
              </w:rPr>
              <w:t>Класы</w:t>
            </w:r>
          </w:p>
        </w:tc>
        <w:tc>
          <w:tcPr>
            <w:tcW w:w="2092" w:type="dxa"/>
          </w:tcPr>
          <w:p w:rsidR="000C5B47" w:rsidRPr="00190972" w:rsidRDefault="000C5B47" w:rsidP="000C5B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90972">
              <w:rPr>
                <w:rFonts w:ascii="Times New Roman" w:hAnsi="Times New Roman" w:cs="Times New Roman"/>
                <w:b/>
                <w:lang w:val="kk-KZ"/>
              </w:rPr>
              <w:t>Статусы</w:t>
            </w:r>
          </w:p>
        </w:tc>
      </w:tr>
      <w:tr w:rsidR="000C5B47" w:rsidRPr="00190972" w:rsidTr="000C5B47">
        <w:tc>
          <w:tcPr>
            <w:tcW w:w="534" w:type="dxa"/>
          </w:tcPr>
          <w:p w:rsidR="000C5B47" w:rsidRPr="00190972" w:rsidRDefault="00E56F65" w:rsidP="00296FDC">
            <w:pPr>
              <w:jc w:val="both"/>
              <w:rPr>
                <w:rFonts w:ascii="Times New Roman" w:hAnsi="Times New Roman" w:cs="Times New Roman"/>
              </w:rPr>
            </w:pPr>
            <w:r w:rsidRPr="0019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0C5B47" w:rsidRPr="00190972" w:rsidRDefault="000C5B47" w:rsidP="00296F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Рамазанова Л.</w:t>
            </w:r>
          </w:p>
        </w:tc>
        <w:tc>
          <w:tcPr>
            <w:tcW w:w="2835" w:type="dxa"/>
          </w:tcPr>
          <w:p w:rsidR="000C5B47" w:rsidRPr="00190972" w:rsidRDefault="000C5B47" w:rsidP="00296F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Дүйсен Жулдызай</w:t>
            </w:r>
          </w:p>
        </w:tc>
        <w:tc>
          <w:tcPr>
            <w:tcW w:w="992" w:type="dxa"/>
          </w:tcPr>
          <w:p w:rsidR="000C5B47" w:rsidRPr="00190972" w:rsidRDefault="000C5B47" w:rsidP="00296F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</w:rPr>
              <w:t>2</w:t>
            </w:r>
            <w:r w:rsidRPr="00190972">
              <w:rPr>
                <w:rFonts w:ascii="Times New Roman" w:hAnsi="Times New Roman" w:cs="Times New Roman"/>
                <w:lang w:val="kk-KZ"/>
              </w:rPr>
              <w:t>Ә</w:t>
            </w:r>
          </w:p>
        </w:tc>
        <w:tc>
          <w:tcPr>
            <w:tcW w:w="2092" w:type="dxa"/>
          </w:tcPr>
          <w:p w:rsidR="000C5B47" w:rsidRPr="00190972" w:rsidRDefault="007543A6" w:rsidP="00296F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Көп балалы аз қамтылған</w:t>
            </w:r>
          </w:p>
        </w:tc>
      </w:tr>
      <w:tr w:rsidR="000C5B47" w:rsidRPr="00190972" w:rsidTr="000C5B47">
        <w:tc>
          <w:tcPr>
            <w:tcW w:w="534" w:type="dxa"/>
          </w:tcPr>
          <w:p w:rsidR="000C5B47" w:rsidRPr="00190972" w:rsidRDefault="00E56F65" w:rsidP="00296F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10" w:type="dxa"/>
          </w:tcPr>
          <w:p w:rsidR="000C5B47" w:rsidRPr="00190972" w:rsidRDefault="007543A6" w:rsidP="00296F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Құлжанова С.</w:t>
            </w:r>
          </w:p>
        </w:tc>
        <w:tc>
          <w:tcPr>
            <w:tcW w:w="2835" w:type="dxa"/>
          </w:tcPr>
          <w:p w:rsidR="000C5B47" w:rsidRPr="00190972" w:rsidRDefault="007543A6" w:rsidP="00296F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Кулжанов Айбар</w:t>
            </w:r>
          </w:p>
        </w:tc>
        <w:tc>
          <w:tcPr>
            <w:tcW w:w="992" w:type="dxa"/>
          </w:tcPr>
          <w:p w:rsidR="000C5B47" w:rsidRPr="00190972" w:rsidRDefault="007543A6" w:rsidP="00296F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en-US"/>
              </w:rPr>
              <w:t>8</w:t>
            </w:r>
            <w:r w:rsidRPr="00190972">
              <w:rPr>
                <w:rFonts w:ascii="Times New Roman" w:hAnsi="Times New Roman" w:cs="Times New Roman"/>
                <w:lang w:val="kk-KZ"/>
              </w:rPr>
              <w:t>Ә</w:t>
            </w:r>
          </w:p>
        </w:tc>
        <w:tc>
          <w:tcPr>
            <w:tcW w:w="2092" w:type="dxa"/>
          </w:tcPr>
          <w:p w:rsidR="000C5B47" w:rsidRPr="00190972" w:rsidRDefault="007543A6" w:rsidP="00296F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Аз қамтылған</w:t>
            </w:r>
          </w:p>
        </w:tc>
      </w:tr>
    </w:tbl>
    <w:p w:rsidR="00C71E32" w:rsidRPr="00190972" w:rsidRDefault="00C71E32" w:rsidP="00296FD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kk-KZ"/>
        </w:rPr>
      </w:pPr>
    </w:p>
    <w:p w:rsidR="00190972" w:rsidRDefault="00190972" w:rsidP="00296FD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kk-KZ"/>
        </w:rPr>
      </w:pPr>
    </w:p>
    <w:p w:rsidR="00190972" w:rsidRDefault="00190972" w:rsidP="00296FD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kk-KZ"/>
        </w:rPr>
      </w:pPr>
    </w:p>
    <w:p w:rsidR="000C5B47" w:rsidRPr="00190972" w:rsidRDefault="00E56F65" w:rsidP="00296FD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kk-KZ"/>
        </w:rPr>
      </w:pPr>
      <w:r w:rsidRPr="00190972">
        <w:rPr>
          <w:rFonts w:ascii="Times New Roman" w:hAnsi="Times New Roman" w:cs="Times New Roman"/>
          <w:b/>
          <w:lang w:val="kk-KZ"/>
        </w:rPr>
        <w:lastRenderedPageBreak/>
        <w:t>Толық құжат тапсырмаған ата аналар</w:t>
      </w:r>
      <w:r w:rsidR="00C71E32" w:rsidRPr="00190972">
        <w:rPr>
          <w:rFonts w:ascii="Times New Roman" w:hAnsi="Times New Roman" w:cs="Times New Roman"/>
          <w:b/>
          <w:lang w:val="kk-KZ"/>
        </w:rPr>
        <w:t>:</w:t>
      </w:r>
    </w:p>
    <w:p w:rsidR="00C71E32" w:rsidRPr="00190972" w:rsidRDefault="00C71E32" w:rsidP="00296FD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508"/>
        <w:gridCol w:w="2000"/>
        <w:gridCol w:w="2117"/>
        <w:gridCol w:w="951"/>
        <w:gridCol w:w="1404"/>
        <w:gridCol w:w="1883"/>
      </w:tblGrid>
      <w:tr w:rsidR="00C71E32" w:rsidRPr="00190972" w:rsidTr="00190972">
        <w:tc>
          <w:tcPr>
            <w:tcW w:w="509" w:type="dxa"/>
          </w:tcPr>
          <w:p w:rsidR="00C71E32" w:rsidRPr="00190972" w:rsidRDefault="00C71E32" w:rsidP="00A574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09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010" w:type="dxa"/>
          </w:tcPr>
          <w:p w:rsidR="00C71E32" w:rsidRPr="00190972" w:rsidRDefault="00C71E32" w:rsidP="00A5746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90972">
              <w:rPr>
                <w:rFonts w:ascii="Times New Roman" w:hAnsi="Times New Roman" w:cs="Times New Roman"/>
                <w:b/>
                <w:lang w:val="kk-KZ"/>
              </w:rPr>
              <w:t>Ата</w:t>
            </w:r>
            <w:r w:rsidRPr="00190972">
              <w:rPr>
                <w:rFonts w:ascii="Times New Roman" w:hAnsi="Times New Roman" w:cs="Times New Roman"/>
                <w:b/>
              </w:rPr>
              <w:t>-</w:t>
            </w:r>
            <w:r w:rsidRPr="00190972">
              <w:rPr>
                <w:rFonts w:ascii="Times New Roman" w:hAnsi="Times New Roman" w:cs="Times New Roman"/>
                <w:b/>
                <w:lang w:val="kk-KZ"/>
              </w:rPr>
              <w:t>ананың аты жөні</w:t>
            </w:r>
          </w:p>
        </w:tc>
        <w:tc>
          <w:tcPr>
            <w:tcW w:w="2126" w:type="dxa"/>
          </w:tcPr>
          <w:p w:rsidR="00C71E32" w:rsidRPr="00190972" w:rsidRDefault="00C71E32" w:rsidP="00A5746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90972">
              <w:rPr>
                <w:rFonts w:ascii="Times New Roman" w:hAnsi="Times New Roman" w:cs="Times New Roman"/>
                <w:b/>
                <w:lang w:val="kk-KZ"/>
              </w:rPr>
              <w:t>Отбасындағы балалардың аты -жөні</w:t>
            </w:r>
          </w:p>
        </w:tc>
        <w:tc>
          <w:tcPr>
            <w:tcW w:w="952" w:type="dxa"/>
          </w:tcPr>
          <w:p w:rsidR="00C71E32" w:rsidRPr="00190972" w:rsidRDefault="00C71E32" w:rsidP="00A5746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90972">
              <w:rPr>
                <w:rFonts w:ascii="Times New Roman" w:hAnsi="Times New Roman" w:cs="Times New Roman"/>
                <w:b/>
                <w:lang w:val="kk-KZ"/>
              </w:rPr>
              <w:t>Класы</w:t>
            </w:r>
          </w:p>
        </w:tc>
        <w:tc>
          <w:tcPr>
            <w:tcW w:w="1407" w:type="dxa"/>
          </w:tcPr>
          <w:p w:rsidR="00C71E32" w:rsidRPr="00190972" w:rsidRDefault="00C71E32" w:rsidP="00A5746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90972">
              <w:rPr>
                <w:rFonts w:ascii="Times New Roman" w:hAnsi="Times New Roman" w:cs="Times New Roman"/>
                <w:b/>
                <w:lang w:val="kk-KZ"/>
              </w:rPr>
              <w:t>Статусы</w:t>
            </w:r>
          </w:p>
        </w:tc>
        <w:tc>
          <w:tcPr>
            <w:tcW w:w="1859" w:type="dxa"/>
          </w:tcPr>
          <w:p w:rsidR="00C71E32" w:rsidRPr="00F93039" w:rsidRDefault="00C71E32" w:rsidP="00296FDC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r w:rsidRPr="00F93039">
              <w:rPr>
                <w:rFonts w:ascii="Times New Roman" w:hAnsi="Times New Roman" w:cs="Times New Roman"/>
                <w:b/>
                <w:lang w:val="kk-KZ"/>
              </w:rPr>
              <w:t>Тапсырылмаған құжаттар</w:t>
            </w:r>
            <w:bookmarkEnd w:id="0"/>
          </w:p>
        </w:tc>
      </w:tr>
      <w:tr w:rsidR="00C71E32" w:rsidRPr="00190972" w:rsidTr="00190972">
        <w:tc>
          <w:tcPr>
            <w:tcW w:w="509" w:type="dxa"/>
          </w:tcPr>
          <w:p w:rsidR="00C71E32" w:rsidRPr="00190972" w:rsidRDefault="00166856" w:rsidP="00296F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010" w:type="dxa"/>
          </w:tcPr>
          <w:p w:rsidR="00C71E32" w:rsidRPr="00190972" w:rsidRDefault="00C71E32" w:rsidP="00296F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Ақжігітова Г</w:t>
            </w:r>
          </w:p>
        </w:tc>
        <w:tc>
          <w:tcPr>
            <w:tcW w:w="2126" w:type="dxa"/>
          </w:tcPr>
          <w:p w:rsidR="00C71E32" w:rsidRPr="00190972" w:rsidRDefault="00C71E32" w:rsidP="00296F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Ақжігітов Ерсұлтан</w:t>
            </w:r>
          </w:p>
        </w:tc>
        <w:tc>
          <w:tcPr>
            <w:tcW w:w="952" w:type="dxa"/>
          </w:tcPr>
          <w:p w:rsidR="00C71E32" w:rsidRPr="00190972" w:rsidRDefault="00C71E32" w:rsidP="00296F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</w:rPr>
              <w:t>1</w:t>
            </w:r>
            <w:r w:rsidRPr="00190972">
              <w:rPr>
                <w:rFonts w:ascii="Times New Roman" w:hAnsi="Times New Roman" w:cs="Times New Roman"/>
                <w:lang w:val="kk-KZ"/>
              </w:rPr>
              <w:t>Ә</w:t>
            </w:r>
          </w:p>
        </w:tc>
        <w:tc>
          <w:tcPr>
            <w:tcW w:w="1407" w:type="dxa"/>
          </w:tcPr>
          <w:p w:rsidR="00C71E32" w:rsidRPr="00190972" w:rsidRDefault="00C71E32" w:rsidP="00296F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Аз қамтылған</w:t>
            </w:r>
          </w:p>
        </w:tc>
        <w:tc>
          <w:tcPr>
            <w:tcW w:w="1859" w:type="dxa"/>
          </w:tcPr>
          <w:p w:rsidR="00C71E32" w:rsidRPr="00190972" w:rsidRDefault="00C71E32" w:rsidP="00296F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сенімхат</w:t>
            </w:r>
          </w:p>
        </w:tc>
      </w:tr>
      <w:tr w:rsidR="00C71E32" w:rsidRPr="00F93039" w:rsidTr="00190972">
        <w:tc>
          <w:tcPr>
            <w:tcW w:w="509" w:type="dxa"/>
          </w:tcPr>
          <w:p w:rsidR="00C71E32" w:rsidRPr="00190972" w:rsidRDefault="008B2D74" w:rsidP="00296F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010" w:type="dxa"/>
          </w:tcPr>
          <w:p w:rsidR="00C71E32" w:rsidRPr="00190972" w:rsidRDefault="00C71E32" w:rsidP="00296F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Пазылбекова Г</w:t>
            </w:r>
          </w:p>
        </w:tc>
        <w:tc>
          <w:tcPr>
            <w:tcW w:w="2126" w:type="dxa"/>
          </w:tcPr>
          <w:p w:rsidR="00C71E32" w:rsidRPr="00190972" w:rsidRDefault="00C71E32" w:rsidP="00296F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Қуанышова Мадина</w:t>
            </w:r>
          </w:p>
        </w:tc>
        <w:tc>
          <w:tcPr>
            <w:tcW w:w="952" w:type="dxa"/>
          </w:tcPr>
          <w:p w:rsidR="00C71E32" w:rsidRPr="00190972" w:rsidRDefault="00C71E32" w:rsidP="00296FDC">
            <w:pPr>
              <w:jc w:val="both"/>
              <w:rPr>
                <w:rFonts w:ascii="Times New Roman" w:hAnsi="Times New Roman" w:cs="Times New Roman"/>
              </w:rPr>
            </w:pPr>
            <w:r w:rsidRPr="00190972">
              <w:rPr>
                <w:rFonts w:ascii="Times New Roman" w:hAnsi="Times New Roman" w:cs="Times New Roman"/>
              </w:rPr>
              <w:t>6</w:t>
            </w:r>
            <w:proofErr w:type="gramStart"/>
            <w:r w:rsidRPr="00190972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407" w:type="dxa"/>
          </w:tcPr>
          <w:p w:rsidR="00C71E32" w:rsidRPr="00190972" w:rsidRDefault="00C71E32" w:rsidP="00296F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Аз қамтылған</w:t>
            </w:r>
          </w:p>
        </w:tc>
        <w:tc>
          <w:tcPr>
            <w:tcW w:w="1859" w:type="dxa"/>
          </w:tcPr>
          <w:p w:rsidR="00C71E32" w:rsidRPr="00190972" w:rsidRDefault="00C71E32" w:rsidP="00296FD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Алимент алатындығы немес алмайтындығы жөнінде анықтама</w:t>
            </w:r>
          </w:p>
        </w:tc>
      </w:tr>
    </w:tbl>
    <w:p w:rsidR="00617970" w:rsidRPr="00190972" w:rsidRDefault="00617970" w:rsidP="008B2D74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190972">
        <w:rPr>
          <w:rFonts w:ascii="Times New Roman" w:hAnsi="Times New Roman" w:cs="Times New Roman"/>
          <w:b/>
          <w:lang w:val="kk-KZ"/>
        </w:rPr>
        <w:t xml:space="preserve"> </w:t>
      </w:r>
    </w:p>
    <w:p w:rsidR="00D31BBC" w:rsidRPr="00190972" w:rsidRDefault="00D31BBC" w:rsidP="00D31BB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lang w:val="kk-KZ"/>
        </w:rPr>
      </w:pPr>
      <w:r w:rsidRPr="00190972">
        <w:rPr>
          <w:rFonts w:ascii="Times New Roman" w:hAnsi="Times New Roman" w:cs="Times New Roman"/>
          <w:b/>
          <w:lang w:val="kk-KZ"/>
        </w:rPr>
        <w:t>Мемлекеттік атаулы әлеуметтік көмек алмайтын, жан басына шаққандағы табысы ең төменгі күн көріс деңгейінің шамасынан төмен отбасылар</w:t>
      </w:r>
      <w:r w:rsidR="00190972">
        <w:rPr>
          <w:rFonts w:ascii="Times New Roman" w:hAnsi="Times New Roman" w:cs="Times New Roman"/>
          <w:b/>
          <w:lang w:val="kk-KZ"/>
        </w:rPr>
        <w:t xml:space="preserve"> (тұрмыстық жағдайлары төмен, пәтер жалдап тұратын отбасылар т.б)</w:t>
      </w:r>
      <w:r w:rsidRPr="00190972">
        <w:rPr>
          <w:rFonts w:ascii="Times New Roman" w:hAnsi="Times New Roman" w:cs="Times New Roman"/>
          <w:b/>
          <w:lang w:val="kk-KZ"/>
        </w:rPr>
        <w:t xml:space="preserve">: </w:t>
      </w:r>
    </w:p>
    <w:p w:rsidR="00D31BBC" w:rsidRPr="00190972" w:rsidRDefault="00D31BBC" w:rsidP="00D31BBC">
      <w:pPr>
        <w:spacing w:after="0" w:line="240" w:lineRule="auto"/>
        <w:ind w:left="708"/>
        <w:jc w:val="both"/>
        <w:rPr>
          <w:rFonts w:ascii="Times New Roman" w:hAnsi="Times New Roman" w:cs="Times New Roman"/>
          <w:lang w:val="kk-KZ"/>
        </w:rPr>
      </w:pPr>
    </w:p>
    <w:tbl>
      <w:tblPr>
        <w:tblStyle w:val="a4"/>
        <w:tblW w:w="8898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34"/>
        <w:gridCol w:w="1985"/>
        <w:gridCol w:w="2126"/>
        <w:gridCol w:w="992"/>
        <w:gridCol w:w="3261"/>
      </w:tblGrid>
      <w:tr w:rsidR="00D31BBC" w:rsidRPr="00190972" w:rsidTr="00190972">
        <w:tc>
          <w:tcPr>
            <w:tcW w:w="534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09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</w:tcPr>
          <w:p w:rsidR="00D31BBC" w:rsidRPr="00190972" w:rsidRDefault="00D31BBC" w:rsidP="00433E3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90972">
              <w:rPr>
                <w:rFonts w:ascii="Times New Roman" w:hAnsi="Times New Roman" w:cs="Times New Roman"/>
                <w:b/>
                <w:lang w:val="kk-KZ"/>
              </w:rPr>
              <w:t>Ата-ананың</w:t>
            </w:r>
          </w:p>
          <w:p w:rsidR="00D31BBC" w:rsidRPr="00190972" w:rsidRDefault="00D31BBC" w:rsidP="00433E3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90972">
              <w:rPr>
                <w:rFonts w:ascii="Times New Roman" w:hAnsi="Times New Roman" w:cs="Times New Roman"/>
                <w:b/>
                <w:lang w:val="kk-KZ"/>
              </w:rPr>
              <w:t>аты жөні</w:t>
            </w:r>
          </w:p>
        </w:tc>
        <w:tc>
          <w:tcPr>
            <w:tcW w:w="2126" w:type="dxa"/>
          </w:tcPr>
          <w:p w:rsidR="00D31BBC" w:rsidRPr="00190972" w:rsidRDefault="00D31BBC" w:rsidP="00433E3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90972">
              <w:rPr>
                <w:rFonts w:ascii="Times New Roman" w:hAnsi="Times New Roman" w:cs="Times New Roman"/>
                <w:b/>
                <w:lang w:val="kk-KZ"/>
              </w:rPr>
              <w:t xml:space="preserve">Отбасындағы баларының аты </w:t>
            </w:r>
            <w:r w:rsidRPr="00190972">
              <w:rPr>
                <w:rFonts w:ascii="Times New Roman" w:hAnsi="Times New Roman" w:cs="Times New Roman"/>
                <w:b/>
              </w:rPr>
              <w:t>-</w:t>
            </w:r>
            <w:r w:rsidRPr="00190972">
              <w:rPr>
                <w:rFonts w:ascii="Times New Roman" w:hAnsi="Times New Roman" w:cs="Times New Roman"/>
                <w:b/>
                <w:lang w:val="kk-KZ"/>
              </w:rPr>
              <w:t>жөні</w:t>
            </w:r>
          </w:p>
        </w:tc>
        <w:tc>
          <w:tcPr>
            <w:tcW w:w="992" w:type="dxa"/>
          </w:tcPr>
          <w:p w:rsidR="00D31BBC" w:rsidRPr="00190972" w:rsidRDefault="00D31BBC" w:rsidP="00433E3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90972">
              <w:rPr>
                <w:rFonts w:ascii="Times New Roman" w:hAnsi="Times New Roman" w:cs="Times New Roman"/>
                <w:b/>
                <w:lang w:val="kk-KZ"/>
              </w:rPr>
              <w:t>Класы</w:t>
            </w:r>
          </w:p>
        </w:tc>
        <w:tc>
          <w:tcPr>
            <w:tcW w:w="3261" w:type="dxa"/>
          </w:tcPr>
          <w:p w:rsidR="00D31BBC" w:rsidRPr="00190972" w:rsidRDefault="00D31BBC" w:rsidP="00433E3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90972">
              <w:rPr>
                <w:rFonts w:ascii="Times New Roman" w:hAnsi="Times New Roman" w:cs="Times New Roman"/>
                <w:b/>
                <w:lang w:val="kk-KZ"/>
              </w:rPr>
              <w:t>Статусы</w:t>
            </w:r>
          </w:p>
        </w:tc>
      </w:tr>
      <w:tr w:rsidR="00D31BBC" w:rsidRPr="00190972" w:rsidTr="00190972">
        <w:tc>
          <w:tcPr>
            <w:tcW w:w="534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</w:rPr>
            </w:pPr>
            <w:r w:rsidRPr="00190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Кулекенова В</w:t>
            </w:r>
          </w:p>
        </w:tc>
        <w:tc>
          <w:tcPr>
            <w:tcW w:w="2126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Жанабай Жан</w:t>
            </w:r>
          </w:p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Кулекенов Азамат</w:t>
            </w:r>
          </w:p>
        </w:tc>
        <w:tc>
          <w:tcPr>
            <w:tcW w:w="992" w:type="dxa"/>
          </w:tcPr>
          <w:p w:rsidR="00D31BBC" w:rsidRPr="00190972" w:rsidRDefault="00D31BBC" w:rsidP="001909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</w:rPr>
              <w:t>8</w:t>
            </w:r>
            <w:r w:rsidR="0019097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90972">
              <w:rPr>
                <w:rFonts w:ascii="Times New Roman" w:hAnsi="Times New Roman" w:cs="Times New Roman"/>
                <w:lang w:val="kk-KZ"/>
              </w:rPr>
              <w:t>Ә</w:t>
            </w:r>
          </w:p>
          <w:p w:rsidR="00D31BBC" w:rsidRPr="00190972" w:rsidRDefault="00D31BBC" w:rsidP="001909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</w:rPr>
              <w:t>5</w:t>
            </w:r>
            <w:r w:rsidR="0019097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90972">
              <w:rPr>
                <w:rFonts w:ascii="Times New Roman" w:hAnsi="Times New Roman" w:cs="Times New Roman"/>
                <w:lang w:val="kk-KZ"/>
              </w:rPr>
              <w:t>Ә</w:t>
            </w:r>
          </w:p>
        </w:tc>
        <w:tc>
          <w:tcPr>
            <w:tcW w:w="3261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Көп  балалы жалғыз басты ана</w:t>
            </w:r>
          </w:p>
        </w:tc>
      </w:tr>
      <w:tr w:rsidR="00D31BBC" w:rsidRPr="00190972" w:rsidTr="00190972">
        <w:tc>
          <w:tcPr>
            <w:tcW w:w="534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85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Байтуганова М.</w:t>
            </w:r>
          </w:p>
        </w:tc>
        <w:tc>
          <w:tcPr>
            <w:tcW w:w="2126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Нурлыбек Сабыржан</w:t>
            </w:r>
          </w:p>
        </w:tc>
        <w:tc>
          <w:tcPr>
            <w:tcW w:w="992" w:type="dxa"/>
          </w:tcPr>
          <w:p w:rsidR="00D31BBC" w:rsidRPr="00190972" w:rsidRDefault="00D31BBC" w:rsidP="0019097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0972">
              <w:rPr>
                <w:rFonts w:ascii="Times New Roman" w:hAnsi="Times New Roman" w:cs="Times New Roman"/>
              </w:rPr>
              <w:t>1</w:t>
            </w:r>
            <w:r w:rsidR="0019097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90972">
              <w:rPr>
                <w:rFonts w:ascii="Times New Roman" w:hAnsi="Times New Roman" w:cs="Times New Roman"/>
                <w:lang w:val="kk-KZ"/>
              </w:rPr>
              <w:t>Ә</w:t>
            </w:r>
          </w:p>
        </w:tc>
        <w:tc>
          <w:tcPr>
            <w:tcW w:w="3261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Аз қамтылған</w:t>
            </w:r>
          </w:p>
        </w:tc>
      </w:tr>
      <w:tr w:rsidR="00D31BBC" w:rsidRPr="00190972" w:rsidTr="00190972">
        <w:tc>
          <w:tcPr>
            <w:tcW w:w="534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85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Мулдабаева А.</w:t>
            </w:r>
          </w:p>
        </w:tc>
        <w:tc>
          <w:tcPr>
            <w:tcW w:w="2126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Алгазина Азиза</w:t>
            </w:r>
          </w:p>
        </w:tc>
        <w:tc>
          <w:tcPr>
            <w:tcW w:w="992" w:type="dxa"/>
          </w:tcPr>
          <w:p w:rsidR="00D31BBC" w:rsidRPr="00190972" w:rsidRDefault="00D31BBC" w:rsidP="001909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3</w:t>
            </w:r>
            <w:r w:rsidR="0019097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90972">
              <w:rPr>
                <w:rFonts w:ascii="Times New Roman" w:hAnsi="Times New Roman" w:cs="Times New Roman"/>
                <w:lang w:val="kk-KZ"/>
              </w:rPr>
              <w:t>Г</w:t>
            </w:r>
          </w:p>
        </w:tc>
        <w:tc>
          <w:tcPr>
            <w:tcW w:w="3261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Аз қамтылған</w:t>
            </w:r>
          </w:p>
        </w:tc>
      </w:tr>
      <w:tr w:rsidR="00D31BBC" w:rsidRPr="00F93039" w:rsidTr="00190972">
        <w:trPr>
          <w:trHeight w:val="404"/>
        </w:trPr>
        <w:tc>
          <w:tcPr>
            <w:tcW w:w="534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85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Серікбаева Г</w:t>
            </w:r>
          </w:p>
        </w:tc>
        <w:tc>
          <w:tcPr>
            <w:tcW w:w="2126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Куандыков Данияр</w:t>
            </w:r>
          </w:p>
        </w:tc>
        <w:tc>
          <w:tcPr>
            <w:tcW w:w="992" w:type="dxa"/>
          </w:tcPr>
          <w:p w:rsidR="00D31BBC" w:rsidRPr="00190972" w:rsidRDefault="00D31BBC" w:rsidP="001909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2</w:t>
            </w:r>
            <w:r w:rsidR="0019097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90972">
              <w:rPr>
                <w:rFonts w:ascii="Times New Roman" w:hAnsi="Times New Roman" w:cs="Times New Roman"/>
                <w:lang w:val="kk-KZ"/>
              </w:rPr>
              <w:t>Б</w:t>
            </w:r>
          </w:p>
        </w:tc>
        <w:tc>
          <w:tcPr>
            <w:tcW w:w="3261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Көп балалы аз қамтылған</w:t>
            </w:r>
            <w:r w:rsidR="00190972">
              <w:rPr>
                <w:rFonts w:ascii="Times New Roman" w:hAnsi="Times New Roman" w:cs="Times New Roman"/>
                <w:lang w:val="kk-KZ"/>
              </w:rPr>
              <w:t xml:space="preserve"> әкесі мүгедек, бір ласы мүгедек</w:t>
            </w:r>
          </w:p>
        </w:tc>
      </w:tr>
      <w:tr w:rsidR="00D31BBC" w:rsidRPr="00190972" w:rsidTr="00190972">
        <w:tc>
          <w:tcPr>
            <w:tcW w:w="534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85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Жансугирова Г.</w:t>
            </w:r>
          </w:p>
        </w:tc>
        <w:tc>
          <w:tcPr>
            <w:tcW w:w="2126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Ізбағамбет Нұрлыайым</w:t>
            </w:r>
          </w:p>
        </w:tc>
        <w:tc>
          <w:tcPr>
            <w:tcW w:w="992" w:type="dxa"/>
          </w:tcPr>
          <w:p w:rsidR="00D31BBC" w:rsidRPr="00190972" w:rsidRDefault="00D31BBC" w:rsidP="001909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</w:rPr>
              <w:t>6</w:t>
            </w:r>
            <w:r w:rsidR="0019097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90972">
              <w:rPr>
                <w:rFonts w:ascii="Times New Roman" w:hAnsi="Times New Roman" w:cs="Times New Roman"/>
                <w:lang w:val="kk-KZ"/>
              </w:rPr>
              <w:t>Ә</w:t>
            </w:r>
          </w:p>
        </w:tc>
        <w:tc>
          <w:tcPr>
            <w:tcW w:w="3261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Аз қамтылған</w:t>
            </w:r>
          </w:p>
        </w:tc>
      </w:tr>
      <w:tr w:rsidR="00D31BBC" w:rsidRPr="00190972" w:rsidTr="00190972">
        <w:tc>
          <w:tcPr>
            <w:tcW w:w="534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85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Жапалакова А.</w:t>
            </w:r>
          </w:p>
        </w:tc>
        <w:tc>
          <w:tcPr>
            <w:tcW w:w="2126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Қодаров Аслан</w:t>
            </w:r>
          </w:p>
        </w:tc>
        <w:tc>
          <w:tcPr>
            <w:tcW w:w="992" w:type="dxa"/>
          </w:tcPr>
          <w:p w:rsidR="00D31BBC" w:rsidRPr="00190972" w:rsidRDefault="00D31BBC" w:rsidP="0019097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</w:rPr>
              <w:t>6</w:t>
            </w:r>
            <w:proofErr w:type="gramStart"/>
            <w:r w:rsidR="0019097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90972"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3261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Аз қамтылған</w:t>
            </w:r>
          </w:p>
        </w:tc>
      </w:tr>
      <w:tr w:rsidR="00D31BBC" w:rsidRPr="00190972" w:rsidTr="00190972">
        <w:tc>
          <w:tcPr>
            <w:tcW w:w="534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85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Кубесова Т.</w:t>
            </w:r>
          </w:p>
        </w:tc>
        <w:tc>
          <w:tcPr>
            <w:tcW w:w="2126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Казакбай Жасулан</w:t>
            </w:r>
          </w:p>
        </w:tc>
        <w:tc>
          <w:tcPr>
            <w:tcW w:w="992" w:type="dxa"/>
          </w:tcPr>
          <w:p w:rsidR="00D31BBC" w:rsidRPr="00190972" w:rsidRDefault="00D31BBC" w:rsidP="00190972">
            <w:pPr>
              <w:jc w:val="center"/>
              <w:rPr>
                <w:rFonts w:ascii="Times New Roman" w:hAnsi="Times New Roman" w:cs="Times New Roman"/>
              </w:rPr>
            </w:pPr>
            <w:r w:rsidRPr="00190972">
              <w:rPr>
                <w:rFonts w:ascii="Times New Roman" w:hAnsi="Times New Roman" w:cs="Times New Roman"/>
              </w:rPr>
              <w:t>3</w:t>
            </w:r>
            <w:proofErr w:type="gramStart"/>
            <w:r w:rsidRPr="00190972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</w:tc>
        <w:tc>
          <w:tcPr>
            <w:tcW w:w="3261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Көп балалы</w:t>
            </w:r>
          </w:p>
        </w:tc>
      </w:tr>
      <w:tr w:rsidR="00D31BBC" w:rsidRPr="00190972" w:rsidTr="00190972">
        <w:tc>
          <w:tcPr>
            <w:tcW w:w="534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85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Изтилеуова</w:t>
            </w:r>
          </w:p>
        </w:tc>
        <w:tc>
          <w:tcPr>
            <w:tcW w:w="2126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Мейрамбаев Жандарбек</w:t>
            </w:r>
          </w:p>
        </w:tc>
        <w:tc>
          <w:tcPr>
            <w:tcW w:w="992" w:type="dxa"/>
          </w:tcPr>
          <w:p w:rsidR="00D31BBC" w:rsidRPr="00190972" w:rsidRDefault="00D31BBC" w:rsidP="00190972">
            <w:pPr>
              <w:jc w:val="center"/>
              <w:rPr>
                <w:rFonts w:ascii="Times New Roman" w:hAnsi="Times New Roman" w:cs="Times New Roman"/>
              </w:rPr>
            </w:pPr>
            <w:r w:rsidRPr="00190972">
              <w:rPr>
                <w:rFonts w:ascii="Times New Roman" w:hAnsi="Times New Roman" w:cs="Times New Roman"/>
              </w:rPr>
              <w:t>5</w:t>
            </w:r>
            <w:proofErr w:type="gramStart"/>
            <w:r w:rsidRPr="00190972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3261" w:type="dxa"/>
          </w:tcPr>
          <w:p w:rsidR="00D31BBC" w:rsidRPr="00190972" w:rsidRDefault="00D31BBC" w:rsidP="00433E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90972">
              <w:rPr>
                <w:rFonts w:ascii="Times New Roman" w:hAnsi="Times New Roman" w:cs="Times New Roman"/>
                <w:lang w:val="kk-KZ"/>
              </w:rPr>
              <w:t>Аз қамтылған</w:t>
            </w:r>
          </w:p>
        </w:tc>
      </w:tr>
    </w:tbl>
    <w:p w:rsidR="00617970" w:rsidRPr="00190972" w:rsidRDefault="00617970" w:rsidP="008B2D74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617970" w:rsidRPr="00190972" w:rsidRDefault="00617970" w:rsidP="008B2D74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617970" w:rsidRPr="00190972" w:rsidRDefault="00D31BBC" w:rsidP="0019097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190972">
        <w:rPr>
          <w:rFonts w:ascii="Times New Roman" w:hAnsi="Times New Roman" w:cs="Times New Roman"/>
          <w:lang w:val="kk-KZ"/>
        </w:rPr>
        <w:t>Аталған мәселе бойынша</w:t>
      </w:r>
      <w:r w:rsidR="00617970" w:rsidRPr="00190972">
        <w:rPr>
          <w:rFonts w:ascii="Times New Roman" w:hAnsi="Times New Roman" w:cs="Times New Roman"/>
          <w:lang w:val="kk-KZ"/>
        </w:rPr>
        <w:t xml:space="preserve"> қамқоршылық кеңестің төрайымы Ф.Шарипова мен кеңес мүшелері өз ойларын ортаға салып,</w:t>
      </w:r>
      <w:r w:rsidR="002F3B42" w:rsidRPr="00190972">
        <w:rPr>
          <w:rFonts w:ascii="Times New Roman" w:hAnsi="Times New Roman" w:cs="Times New Roman"/>
          <w:lang w:val="kk-KZ"/>
        </w:rPr>
        <w:t xml:space="preserve"> </w:t>
      </w:r>
      <w:r w:rsidR="00617970" w:rsidRPr="00190972">
        <w:rPr>
          <w:rFonts w:ascii="Times New Roman" w:hAnsi="Times New Roman" w:cs="Times New Roman"/>
          <w:lang w:val="kk-KZ"/>
        </w:rPr>
        <w:t xml:space="preserve">айтылып отырған мәселенің </w:t>
      </w:r>
      <w:r w:rsidR="00A043C7" w:rsidRPr="00190972">
        <w:rPr>
          <w:rFonts w:ascii="Times New Roman" w:hAnsi="Times New Roman" w:cs="Times New Roman"/>
          <w:lang w:val="kk-KZ"/>
        </w:rPr>
        <w:t xml:space="preserve">үлкен </w:t>
      </w:r>
      <w:r w:rsidR="00617970" w:rsidRPr="00190972">
        <w:rPr>
          <w:rFonts w:ascii="Times New Roman" w:hAnsi="Times New Roman" w:cs="Times New Roman"/>
          <w:lang w:val="kk-KZ"/>
        </w:rPr>
        <w:t xml:space="preserve">жауапкершілікті қажет ететінін ескере отырып, </w:t>
      </w:r>
      <w:r w:rsidRPr="00190972">
        <w:rPr>
          <w:rFonts w:ascii="Times New Roman" w:hAnsi="Times New Roman" w:cs="Times New Roman"/>
          <w:lang w:val="kk-KZ"/>
        </w:rPr>
        <w:t xml:space="preserve">заң шеңберінде қажетті құжаттарды толық тапсыру ата-ананың міндеті </w:t>
      </w:r>
      <w:r w:rsidR="00A043C7" w:rsidRPr="00190972">
        <w:rPr>
          <w:rFonts w:ascii="Times New Roman" w:hAnsi="Times New Roman" w:cs="Times New Roman"/>
          <w:lang w:val="kk-KZ"/>
        </w:rPr>
        <w:t xml:space="preserve">екендігін нақты айтты. </w:t>
      </w:r>
      <w:r w:rsidR="00E96F99" w:rsidRPr="00190972">
        <w:rPr>
          <w:rFonts w:ascii="Times New Roman" w:hAnsi="Times New Roman" w:cs="Times New Roman"/>
          <w:lang w:val="kk-KZ"/>
        </w:rPr>
        <w:t>Қамқ</w:t>
      </w:r>
      <w:r w:rsidR="00617970" w:rsidRPr="00190972">
        <w:rPr>
          <w:rFonts w:ascii="Times New Roman" w:hAnsi="Times New Roman" w:cs="Times New Roman"/>
          <w:lang w:val="kk-KZ"/>
        </w:rPr>
        <w:t xml:space="preserve">оршылық кеңестің шешімімен </w:t>
      </w:r>
      <w:r w:rsidR="00A043C7" w:rsidRPr="00190972">
        <w:rPr>
          <w:rFonts w:ascii="Times New Roman" w:hAnsi="Times New Roman" w:cs="Times New Roman"/>
          <w:lang w:val="kk-KZ"/>
        </w:rPr>
        <w:t xml:space="preserve">заң шеңберінде талап етілген қажетті құжаттарды толық тапсырмаған төмендегі тізімде көрсетілген оқушыларға материалдық </w:t>
      </w:r>
      <w:r w:rsidR="00617970" w:rsidRPr="00190972">
        <w:rPr>
          <w:rFonts w:ascii="Times New Roman" w:hAnsi="Times New Roman" w:cs="Times New Roman"/>
          <w:lang w:val="kk-KZ"/>
        </w:rPr>
        <w:t xml:space="preserve">көмек </w:t>
      </w:r>
      <w:r w:rsidR="00A043C7" w:rsidRPr="00190972">
        <w:rPr>
          <w:rFonts w:ascii="Times New Roman" w:hAnsi="Times New Roman" w:cs="Times New Roman"/>
          <w:lang w:val="kk-KZ"/>
        </w:rPr>
        <w:t>ала алмайтындығы туралы айтты</w:t>
      </w:r>
      <w:r w:rsidR="002F3B42" w:rsidRPr="00190972">
        <w:rPr>
          <w:rFonts w:ascii="Times New Roman" w:hAnsi="Times New Roman" w:cs="Times New Roman"/>
          <w:lang w:val="kk-KZ"/>
        </w:rPr>
        <w:t>:</w:t>
      </w:r>
    </w:p>
    <w:p w:rsidR="00E56F65" w:rsidRPr="00190972" w:rsidRDefault="008B2D74" w:rsidP="008B2D74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190972">
        <w:rPr>
          <w:rFonts w:ascii="Times New Roman" w:hAnsi="Times New Roman" w:cs="Times New Roman"/>
          <w:b/>
          <w:lang w:val="kk-KZ"/>
        </w:rPr>
        <w:t>Шешім:</w:t>
      </w:r>
    </w:p>
    <w:p w:rsidR="00C12F8C" w:rsidRPr="00190972" w:rsidRDefault="00E56F65" w:rsidP="00C12F8C">
      <w:pPr>
        <w:pStyle w:val="a3"/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190972">
        <w:rPr>
          <w:rFonts w:ascii="Times New Roman" w:hAnsi="Times New Roman" w:cs="Times New Roman"/>
          <w:b/>
          <w:lang w:val="kk-KZ"/>
        </w:rPr>
        <w:t>Қамқ</w:t>
      </w:r>
      <w:r w:rsidR="008B2D74" w:rsidRPr="00190972">
        <w:rPr>
          <w:rFonts w:ascii="Times New Roman" w:hAnsi="Times New Roman" w:cs="Times New Roman"/>
          <w:b/>
          <w:lang w:val="kk-KZ"/>
        </w:rPr>
        <w:t xml:space="preserve">оршылық кеңестің </w:t>
      </w:r>
      <w:r w:rsidRPr="00190972">
        <w:rPr>
          <w:rFonts w:ascii="Times New Roman" w:hAnsi="Times New Roman" w:cs="Times New Roman"/>
          <w:b/>
          <w:lang w:val="kk-KZ"/>
        </w:rPr>
        <w:t>шешімімен көмек алмайтындар: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522"/>
        <w:gridCol w:w="2410"/>
        <w:gridCol w:w="2835"/>
        <w:gridCol w:w="992"/>
        <w:gridCol w:w="2127"/>
      </w:tblGrid>
      <w:tr w:rsidR="00E56F65" w:rsidRPr="00190972" w:rsidTr="00E56F65">
        <w:tc>
          <w:tcPr>
            <w:tcW w:w="522" w:type="dxa"/>
          </w:tcPr>
          <w:p w:rsidR="00E56F65" w:rsidRPr="00190972" w:rsidRDefault="00E56F65" w:rsidP="00A5746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90972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410" w:type="dxa"/>
          </w:tcPr>
          <w:p w:rsidR="00E56F65" w:rsidRPr="00190972" w:rsidRDefault="00E56F65" w:rsidP="00A5746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90972">
              <w:rPr>
                <w:rFonts w:ascii="Times New Roman" w:hAnsi="Times New Roman" w:cs="Times New Roman"/>
                <w:b/>
                <w:lang w:val="kk-KZ"/>
              </w:rPr>
              <w:t>Ата-ананың аты жөні</w:t>
            </w:r>
          </w:p>
        </w:tc>
        <w:tc>
          <w:tcPr>
            <w:tcW w:w="2835" w:type="dxa"/>
          </w:tcPr>
          <w:p w:rsidR="00E56F65" w:rsidRPr="00190972" w:rsidRDefault="00E56F65" w:rsidP="00A5746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90972">
              <w:rPr>
                <w:rFonts w:ascii="Times New Roman" w:hAnsi="Times New Roman" w:cs="Times New Roman"/>
                <w:b/>
                <w:lang w:val="kk-KZ"/>
              </w:rPr>
              <w:t>Отбасындағы балалардың аты -жөні</w:t>
            </w:r>
          </w:p>
        </w:tc>
        <w:tc>
          <w:tcPr>
            <w:tcW w:w="992" w:type="dxa"/>
          </w:tcPr>
          <w:p w:rsidR="00E56F65" w:rsidRPr="00190972" w:rsidRDefault="00E56F65" w:rsidP="00A57460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90972">
              <w:rPr>
                <w:rFonts w:ascii="Times New Roman" w:hAnsi="Times New Roman" w:cs="Times New Roman"/>
                <w:b/>
                <w:lang w:val="kk-KZ"/>
              </w:rPr>
              <w:t>Класы</w:t>
            </w:r>
          </w:p>
        </w:tc>
        <w:tc>
          <w:tcPr>
            <w:tcW w:w="2127" w:type="dxa"/>
          </w:tcPr>
          <w:p w:rsidR="00E56F65" w:rsidRPr="00190972" w:rsidRDefault="00E56F65" w:rsidP="00A5746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90972">
              <w:rPr>
                <w:rFonts w:ascii="Times New Roman" w:hAnsi="Times New Roman" w:cs="Times New Roman"/>
                <w:b/>
                <w:lang w:val="kk-KZ"/>
              </w:rPr>
              <w:t>Статусы</w:t>
            </w:r>
          </w:p>
        </w:tc>
      </w:tr>
      <w:tr w:rsidR="00E56F65" w:rsidRPr="00190972" w:rsidTr="00E56F65">
        <w:tc>
          <w:tcPr>
            <w:tcW w:w="522" w:type="dxa"/>
          </w:tcPr>
          <w:p w:rsidR="00E56F65" w:rsidRPr="00190972" w:rsidRDefault="00E56F65" w:rsidP="00C12F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90972">
              <w:rPr>
                <w:rFonts w:ascii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2410" w:type="dxa"/>
          </w:tcPr>
          <w:p w:rsidR="00E56F65" w:rsidRPr="00190972" w:rsidRDefault="00E56F65" w:rsidP="00C12F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90972">
              <w:rPr>
                <w:rFonts w:ascii="Times New Roman" w:hAnsi="Times New Roman" w:cs="Times New Roman"/>
                <w:color w:val="000000"/>
                <w:lang w:val="kk-KZ"/>
              </w:rPr>
              <w:t>Бисенова С.</w:t>
            </w:r>
          </w:p>
        </w:tc>
        <w:tc>
          <w:tcPr>
            <w:tcW w:w="2835" w:type="dxa"/>
          </w:tcPr>
          <w:p w:rsidR="00E56F65" w:rsidRPr="00190972" w:rsidRDefault="00E56F65" w:rsidP="00C12F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90972">
              <w:rPr>
                <w:rFonts w:ascii="Times New Roman" w:hAnsi="Times New Roman" w:cs="Times New Roman"/>
                <w:color w:val="000000"/>
                <w:lang w:val="kk-KZ"/>
              </w:rPr>
              <w:t>Үсенова Балерке</w:t>
            </w:r>
          </w:p>
        </w:tc>
        <w:tc>
          <w:tcPr>
            <w:tcW w:w="992" w:type="dxa"/>
          </w:tcPr>
          <w:p w:rsidR="00E56F65" w:rsidRPr="00190972" w:rsidRDefault="00E56F65" w:rsidP="00C12F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90972">
              <w:rPr>
                <w:rFonts w:ascii="Times New Roman" w:hAnsi="Times New Roman" w:cs="Times New Roman"/>
                <w:color w:val="000000"/>
              </w:rPr>
              <w:t>2</w:t>
            </w:r>
            <w:r w:rsidRPr="00190972">
              <w:rPr>
                <w:rFonts w:ascii="Times New Roman" w:hAnsi="Times New Roman" w:cs="Times New Roman"/>
                <w:color w:val="000000"/>
                <w:lang w:val="kk-KZ"/>
              </w:rPr>
              <w:t>Ә</w:t>
            </w:r>
          </w:p>
        </w:tc>
        <w:tc>
          <w:tcPr>
            <w:tcW w:w="2127" w:type="dxa"/>
          </w:tcPr>
          <w:p w:rsidR="00E56F65" w:rsidRPr="00190972" w:rsidRDefault="00E56F65" w:rsidP="00C12F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90972">
              <w:rPr>
                <w:rFonts w:ascii="Times New Roman" w:hAnsi="Times New Roman" w:cs="Times New Roman"/>
                <w:color w:val="000000"/>
                <w:lang w:val="kk-KZ"/>
              </w:rPr>
              <w:t>Аз қамтылған</w:t>
            </w:r>
          </w:p>
        </w:tc>
      </w:tr>
      <w:tr w:rsidR="00E56F65" w:rsidRPr="00190972" w:rsidTr="00E56F65">
        <w:tc>
          <w:tcPr>
            <w:tcW w:w="522" w:type="dxa"/>
          </w:tcPr>
          <w:p w:rsidR="00E56F65" w:rsidRPr="00190972" w:rsidRDefault="00E56F65" w:rsidP="00C12F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90972"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2410" w:type="dxa"/>
          </w:tcPr>
          <w:p w:rsidR="00E56F65" w:rsidRPr="00190972" w:rsidRDefault="00E56F65" w:rsidP="00C12F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90972">
              <w:rPr>
                <w:rFonts w:ascii="Times New Roman" w:hAnsi="Times New Roman" w:cs="Times New Roman"/>
                <w:color w:val="000000"/>
                <w:lang w:val="kk-KZ"/>
              </w:rPr>
              <w:t>Құрманова А.</w:t>
            </w:r>
          </w:p>
        </w:tc>
        <w:tc>
          <w:tcPr>
            <w:tcW w:w="2835" w:type="dxa"/>
          </w:tcPr>
          <w:p w:rsidR="00E56F65" w:rsidRPr="00190972" w:rsidRDefault="00E56F65" w:rsidP="00C12F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90972">
              <w:rPr>
                <w:rFonts w:ascii="Times New Roman" w:hAnsi="Times New Roman" w:cs="Times New Roman"/>
                <w:color w:val="000000"/>
                <w:lang w:val="kk-KZ"/>
              </w:rPr>
              <w:t>Қалдығұлова Ақтоты</w:t>
            </w:r>
          </w:p>
        </w:tc>
        <w:tc>
          <w:tcPr>
            <w:tcW w:w="992" w:type="dxa"/>
          </w:tcPr>
          <w:p w:rsidR="00E56F65" w:rsidRPr="00190972" w:rsidRDefault="00E56F65" w:rsidP="00C12F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0972">
              <w:rPr>
                <w:rFonts w:ascii="Times New Roman" w:hAnsi="Times New Roman" w:cs="Times New Roman"/>
                <w:color w:val="000000"/>
              </w:rPr>
              <w:t>8</w:t>
            </w:r>
            <w:proofErr w:type="gramStart"/>
            <w:r w:rsidRPr="00190972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127" w:type="dxa"/>
          </w:tcPr>
          <w:p w:rsidR="00E56F65" w:rsidRPr="00190972" w:rsidRDefault="00E56F65" w:rsidP="00C12F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90972">
              <w:rPr>
                <w:rFonts w:ascii="Times New Roman" w:hAnsi="Times New Roman" w:cs="Times New Roman"/>
                <w:color w:val="000000"/>
                <w:lang w:val="kk-KZ"/>
              </w:rPr>
              <w:t xml:space="preserve">Мүгедек </w:t>
            </w:r>
            <w:r w:rsidR="00190972"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             </w:t>
            </w:r>
            <w:r w:rsidRPr="00190972">
              <w:rPr>
                <w:rFonts w:ascii="Times New Roman" w:hAnsi="Times New Roman" w:cs="Times New Roman"/>
                <w:color w:val="000000"/>
                <w:lang w:val="kk-KZ"/>
              </w:rPr>
              <w:t>аз қамтылған</w:t>
            </w:r>
          </w:p>
        </w:tc>
      </w:tr>
      <w:tr w:rsidR="00E56F65" w:rsidRPr="00190972" w:rsidTr="00E56F65">
        <w:tc>
          <w:tcPr>
            <w:tcW w:w="522" w:type="dxa"/>
          </w:tcPr>
          <w:p w:rsidR="00E56F65" w:rsidRPr="00190972" w:rsidRDefault="00E56F65" w:rsidP="00C12F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90972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2410" w:type="dxa"/>
          </w:tcPr>
          <w:p w:rsidR="00E56F65" w:rsidRPr="00190972" w:rsidRDefault="00E56F65" w:rsidP="00C12F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90972">
              <w:rPr>
                <w:rFonts w:ascii="Times New Roman" w:hAnsi="Times New Roman" w:cs="Times New Roman"/>
                <w:color w:val="000000"/>
                <w:lang w:val="kk-KZ"/>
              </w:rPr>
              <w:t>Жумашева Л.</w:t>
            </w:r>
          </w:p>
        </w:tc>
        <w:tc>
          <w:tcPr>
            <w:tcW w:w="2835" w:type="dxa"/>
          </w:tcPr>
          <w:p w:rsidR="00E56F65" w:rsidRPr="00190972" w:rsidRDefault="00E56F65" w:rsidP="00C12F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90972">
              <w:rPr>
                <w:rFonts w:ascii="Times New Roman" w:hAnsi="Times New Roman" w:cs="Times New Roman"/>
                <w:color w:val="000000"/>
                <w:lang w:val="kk-KZ"/>
              </w:rPr>
              <w:t>Сағынаева Нурила</w:t>
            </w:r>
          </w:p>
        </w:tc>
        <w:tc>
          <w:tcPr>
            <w:tcW w:w="992" w:type="dxa"/>
          </w:tcPr>
          <w:p w:rsidR="00E56F65" w:rsidRPr="00190972" w:rsidRDefault="00E56F65" w:rsidP="00C12F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0972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2127" w:type="dxa"/>
          </w:tcPr>
          <w:p w:rsidR="00E56F65" w:rsidRPr="00190972" w:rsidRDefault="00E56F65" w:rsidP="00C12F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90972">
              <w:rPr>
                <w:rFonts w:ascii="Times New Roman" w:hAnsi="Times New Roman" w:cs="Times New Roman"/>
                <w:color w:val="000000"/>
                <w:lang w:val="kk-KZ"/>
              </w:rPr>
              <w:t>Көп балалы</w:t>
            </w:r>
          </w:p>
        </w:tc>
      </w:tr>
      <w:tr w:rsidR="00C71E32" w:rsidRPr="00190972" w:rsidTr="00E56F65">
        <w:tc>
          <w:tcPr>
            <w:tcW w:w="522" w:type="dxa"/>
          </w:tcPr>
          <w:p w:rsidR="00C71E32" w:rsidRPr="00190972" w:rsidRDefault="00C71E32" w:rsidP="00C12F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097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</w:tcPr>
          <w:p w:rsidR="00C71E32" w:rsidRPr="00190972" w:rsidRDefault="00C71E32" w:rsidP="00C12F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90972">
              <w:rPr>
                <w:rFonts w:ascii="Times New Roman" w:hAnsi="Times New Roman" w:cs="Times New Roman"/>
                <w:color w:val="000000"/>
                <w:lang w:val="kk-KZ"/>
              </w:rPr>
              <w:t>Ырсымбетова К.</w:t>
            </w:r>
          </w:p>
        </w:tc>
        <w:tc>
          <w:tcPr>
            <w:tcW w:w="2835" w:type="dxa"/>
          </w:tcPr>
          <w:p w:rsidR="00C71E32" w:rsidRPr="00190972" w:rsidRDefault="00C71E32" w:rsidP="00C12F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90972">
              <w:rPr>
                <w:rFonts w:ascii="Times New Roman" w:hAnsi="Times New Roman" w:cs="Times New Roman"/>
                <w:color w:val="000000"/>
                <w:lang w:val="kk-KZ"/>
              </w:rPr>
              <w:t>Муханов Ермухан</w:t>
            </w:r>
          </w:p>
        </w:tc>
        <w:tc>
          <w:tcPr>
            <w:tcW w:w="992" w:type="dxa"/>
          </w:tcPr>
          <w:p w:rsidR="00C71E32" w:rsidRPr="00190972" w:rsidRDefault="00C71E32" w:rsidP="00C12F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0972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190972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  <w:tc>
          <w:tcPr>
            <w:tcW w:w="2127" w:type="dxa"/>
          </w:tcPr>
          <w:p w:rsidR="00C71E32" w:rsidRPr="00190972" w:rsidRDefault="00C71E32" w:rsidP="00C12F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190972">
              <w:rPr>
                <w:rFonts w:ascii="Times New Roman" w:hAnsi="Times New Roman" w:cs="Times New Roman"/>
                <w:color w:val="000000"/>
                <w:lang w:val="kk-KZ"/>
              </w:rPr>
              <w:t>Көп балалы</w:t>
            </w:r>
          </w:p>
        </w:tc>
      </w:tr>
    </w:tbl>
    <w:p w:rsidR="00E56F65" w:rsidRPr="00190972" w:rsidRDefault="00E56F65" w:rsidP="00C12F8C">
      <w:pPr>
        <w:pStyle w:val="a3"/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</w:p>
    <w:p w:rsidR="00E96F99" w:rsidRPr="00190972" w:rsidRDefault="00E96F99" w:rsidP="00260F0B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:rsidR="00E96F99" w:rsidRPr="00190972" w:rsidRDefault="00E96F99" w:rsidP="00260F0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:rsidR="00E96F99" w:rsidRPr="00190972" w:rsidRDefault="00E96F99" w:rsidP="00E96F99">
      <w:pPr>
        <w:spacing w:after="0"/>
        <w:rPr>
          <w:rFonts w:ascii="Times New Roman" w:hAnsi="Times New Roman" w:cs="Times New Roman"/>
          <w:lang w:val="kk-KZ"/>
        </w:rPr>
      </w:pPr>
    </w:p>
    <w:sectPr w:rsidR="00E96F99" w:rsidRPr="0019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4E91"/>
    <w:multiLevelType w:val="hybridMultilevel"/>
    <w:tmpl w:val="C4A48458"/>
    <w:lvl w:ilvl="0" w:tplc="986A9B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F73CC"/>
    <w:multiLevelType w:val="hybridMultilevel"/>
    <w:tmpl w:val="63D4296E"/>
    <w:lvl w:ilvl="0" w:tplc="6116F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5A5A73"/>
    <w:multiLevelType w:val="hybridMultilevel"/>
    <w:tmpl w:val="9C96D350"/>
    <w:lvl w:ilvl="0" w:tplc="CED2DC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D4878"/>
    <w:multiLevelType w:val="hybridMultilevel"/>
    <w:tmpl w:val="AC42E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F4319"/>
    <w:multiLevelType w:val="hybridMultilevel"/>
    <w:tmpl w:val="AC249690"/>
    <w:lvl w:ilvl="0" w:tplc="99CA6AE6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4D"/>
    <w:rsid w:val="000C5B47"/>
    <w:rsid w:val="00107AE6"/>
    <w:rsid w:val="00166856"/>
    <w:rsid w:val="00190972"/>
    <w:rsid w:val="002169F7"/>
    <w:rsid w:val="00226F5D"/>
    <w:rsid w:val="00260F0B"/>
    <w:rsid w:val="00296FDC"/>
    <w:rsid w:val="002F3B42"/>
    <w:rsid w:val="00617970"/>
    <w:rsid w:val="006D0774"/>
    <w:rsid w:val="007543A6"/>
    <w:rsid w:val="00842D5A"/>
    <w:rsid w:val="00855141"/>
    <w:rsid w:val="008B2D74"/>
    <w:rsid w:val="00A043C7"/>
    <w:rsid w:val="00B12A39"/>
    <w:rsid w:val="00B83F50"/>
    <w:rsid w:val="00C12F8C"/>
    <w:rsid w:val="00C55EAD"/>
    <w:rsid w:val="00C71E32"/>
    <w:rsid w:val="00C96CBA"/>
    <w:rsid w:val="00CB0F9A"/>
    <w:rsid w:val="00D31BBC"/>
    <w:rsid w:val="00D66E22"/>
    <w:rsid w:val="00DD080E"/>
    <w:rsid w:val="00E00181"/>
    <w:rsid w:val="00E02FC6"/>
    <w:rsid w:val="00E4164D"/>
    <w:rsid w:val="00E56F65"/>
    <w:rsid w:val="00E96F99"/>
    <w:rsid w:val="00EF4380"/>
    <w:rsid w:val="00F93039"/>
    <w:rsid w:val="00F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F99"/>
    <w:pPr>
      <w:ind w:left="720"/>
      <w:contextualSpacing/>
    </w:pPr>
  </w:style>
  <w:style w:type="table" w:styleId="a4">
    <w:name w:val="Table Grid"/>
    <w:basedOn w:val="a1"/>
    <w:uiPriority w:val="59"/>
    <w:rsid w:val="00E0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F99"/>
    <w:pPr>
      <w:ind w:left="720"/>
      <w:contextualSpacing/>
    </w:pPr>
  </w:style>
  <w:style w:type="table" w:styleId="a4">
    <w:name w:val="Table Grid"/>
    <w:basedOn w:val="a1"/>
    <w:uiPriority w:val="59"/>
    <w:rsid w:val="00E02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</dc:creator>
  <cp:keywords/>
  <dc:description/>
  <cp:lastModifiedBy>ЛАУРА</cp:lastModifiedBy>
  <cp:revision>10</cp:revision>
  <dcterms:created xsi:type="dcterms:W3CDTF">2020-09-28T04:28:00Z</dcterms:created>
  <dcterms:modified xsi:type="dcterms:W3CDTF">2020-09-29T04:21:00Z</dcterms:modified>
</cp:coreProperties>
</file>